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F833F" w14:textId="1D20F688" w:rsidR="003627B1" w:rsidRDefault="00823225" w:rsidP="00823225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00BD2997">
        <w:rPr>
          <w:b/>
          <w:bCs/>
          <w:color w:val="2F5496" w:themeColor="accent1" w:themeShade="BF"/>
          <w:sz w:val="36"/>
          <w:szCs w:val="36"/>
        </w:rPr>
        <w:t>PLAN DE INGRIJIRE PACIENT</w:t>
      </w:r>
    </w:p>
    <w:p w14:paraId="149E7A87" w14:textId="1ECF4C96" w:rsidR="00B539BE" w:rsidRPr="00B539BE" w:rsidRDefault="00B539BE" w:rsidP="00823225">
      <w:pPr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11B9CB2C" w14:textId="1C342A05" w:rsidR="00B539BE" w:rsidRPr="00761BCE" w:rsidRDefault="00B539BE" w:rsidP="00B539B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61BCE">
        <w:rPr>
          <w:rFonts w:ascii="Times New Roman" w:hAnsi="Times New Roman" w:cs="Times New Roman"/>
          <w:b/>
          <w:bCs/>
          <w:sz w:val="24"/>
          <w:szCs w:val="24"/>
        </w:rPr>
        <w:t>Tema</w:t>
      </w:r>
      <w:proofErr w:type="spellEnd"/>
      <w:r w:rsidRPr="00761BC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61BCE">
        <w:rPr>
          <w:rFonts w:ascii="Times New Roman" w:hAnsi="Times New Roman" w:cs="Times New Roman"/>
          <w:b/>
          <w:bCs/>
          <w:sz w:val="24"/>
          <w:szCs w:val="24"/>
        </w:rPr>
        <w:t>rezolvat</w:t>
      </w:r>
      <w:proofErr w:type="spellEnd"/>
      <w:r w:rsidRPr="00761BC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4F56" w:rsidRPr="00761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87BA8" w14:textId="201837A7" w:rsidR="00B539BE" w:rsidRDefault="00B539BE" w:rsidP="00B53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1BCE">
        <w:rPr>
          <w:rFonts w:ascii="Times New Roman" w:hAnsi="Times New Roman" w:cs="Times New Roman"/>
          <w:b/>
          <w:bCs/>
          <w:sz w:val="24"/>
          <w:szCs w:val="24"/>
        </w:rPr>
        <w:t>Diagnostic:</w:t>
      </w:r>
    </w:p>
    <w:p w14:paraId="5C1BD776" w14:textId="77777777" w:rsidR="003B064D" w:rsidRPr="00761BCE" w:rsidRDefault="003B064D" w:rsidP="00B539B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lenraster"/>
        <w:tblW w:w="14310" w:type="dxa"/>
        <w:tblInd w:w="137" w:type="dxa"/>
        <w:tblLook w:val="04A0" w:firstRow="1" w:lastRow="0" w:firstColumn="1" w:lastColumn="0" w:noHBand="0" w:noVBand="1"/>
      </w:tblPr>
      <w:tblGrid>
        <w:gridCol w:w="1363"/>
        <w:gridCol w:w="2906"/>
        <w:gridCol w:w="3067"/>
        <w:gridCol w:w="2742"/>
        <w:gridCol w:w="2740"/>
        <w:gridCol w:w="1492"/>
      </w:tblGrid>
      <w:tr w:rsidR="00E14F56" w:rsidRPr="00761BCE" w14:paraId="06C259BC" w14:textId="77777777" w:rsidTr="003B064D">
        <w:trPr>
          <w:trHeight w:val="368"/>
        </w:trPr>
        <w:tc>
          <w:tcPr>
            <w:tcW w:w="1363" w:type="dxa"/>
            <w:vMerge w:val="restart"/>
            <w:vAlign w:val="center"/>
          </w:tcPr>
          <w:p w14:paraId="4C7F070B" w14:textId="77A407AF" w:rsidR="00E14F56" w:rsidRPr="00761BCE" w:rsidRDefault="00AF329C" w:rsidP="00AF32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bookmarkStart w:id="0" w:name="_GoBack"/>
            <w:bookmarkEnd w:id="0"/>
          </w:p>
        </w:tc>
        <w:tc>
          <w:tcPr>
            <w:tcW w:w="2906" w:type="dxa"/>
            <w:vMerge w:val="restart"/>
            <w:vAlign w:val="center"/>
          </w:tcPr>
          <w:p w14:paraId="2715C6B6" w14:textId="727BD5E2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Diagnostic de nursing</w:t>
            </w:r>
          </w:p>
        </w:tc>
        <w:tc>
          <w:tcPr>
            <w:tcW w:w="3067" w:type="dxa"/>
            <w:vMerge w:val="restart"/>
            <w:vAlign w:val="center"/>
          </w:tcPr>
          <w:p w14:paraId="0974E9FF" w14:textId="4FCE17B5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Obiective</w:t>
            </w:r>
            <w:proofErr w:type="spellEnd"/>
          </w:p>
        </w:tc>
        <w:tc>
          <w:tcPr>
            <w:tcW w:w="5482" w:type="dxa"/>
            <w:gridSpan w:val="2"/>
            <w:vAlign w:val="center"/>
          </w:tcPr>
          <w:p w14:paraId="1CCED7B9" w14:textId="30706D78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Interventii</w:t>
            </w:r>
            <w:proofErr w:type="spellEnd"/>
          </w:p>
        </w:tc>
        <w:tc>
          <w:tcPr>
            <w:tcW w:w="1492" w:type="dxa"/>
            <w:vAlign w:val="center"/>
          </w:tcPr>
          <w:p w14:paraId="4636880F" w14:textId="642471F4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  <w:proofErr w:type="spellEnd"/>
          </w:p>
        </w:tc>
      </w:tr>
      <w:tr w:rsidR="00E14F56" w:rsidRPr="00761BCE" w14:paraId="3839E1EA" w14:textId="77777777" w:rsidTr="003B064D">
        <w:trPr>
          <w:trHeight w:val="388"/>
        </w:trPr>
        <w:tc>
          <w:tcPr>
            <w:tcW w:w="1363" w:type="dxa"/>
            <w:vMerge/>
            <w:vAlign w:val="center"/>
          </w:tcPr>
          <w:p w14:paraId="68F92B08" w14:textId="77777777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6" w:type="dxa"/>
            <w:vMerge/>
            <w:vAlign w:val="center"/>
          </w:tcPr>
          <w:p w14:paraId="7B6D648C" w14:textId="77777777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vMerge/>
            <w:vAlign w:val="center"/>
          </w:tcPr>
          <w:p w14:paraId="2EB7391C" w14:textId="77777777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2" w:type="dxa"/>
            <w:vAlign w:val="center"/>
          </w:tcPr>
          <w:p w14:paraId="4616B087" w14:textId="653099D6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6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Proprii</w:t>
            </w:r>
            <w:proofErr w:type="spellEnd"/>
          </w:p>
        </w:tc>
        <w:tc>
          <w:tcPr>
            <w:tcW w:w="2740" w:type="dxa"/>
            <w:vAlign w:val="center"/>
          </w:tcPr>
          <w:p w14:paraId="6F7EFE36" w14:textId="653483EA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Delegate</w:t>
            </w:r>
          </w:p>
        </w:tc>
        <w:tc>
          <w:tcPr>
            <w:tcW w:w="1492" w:type="dxa"/>
            <w:vAlign w:val="center"/>
          </w:tcPr>
          <w:p w14:paraId="75EB4F48" w14:textId="77777777" w:rsidR="00E14F56" w:rsidRPr="00761BCE" w:rsidRDefault="00E14F56" w:rsidP="00BE10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4F56" w:rsidRPr="00761BCE" w14:paraId="1FC3DEA3" w14:textId="77777777" w:rsidTr="003B064D">
        <w:trPr>
          <w:trHeight w:val="427"/>
        </w:trPr>
        <w:tc>
          <w:tcPr>
            <w:tcW w:w="1363" w:type="dxa"/>
          </w:tcPr>
          <w:p w14:paraId="1F9CA321" w14:textId="57EA1EB9" w:rsidR="00E14F56" w:rsidRPr="00761BCE" w:rsidRDefault="00E14F56" w:rsidP="00BE1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14:paraId="24527C25" w14:textId="77777777" w:rsidR="00E14F56" w:rsidRPr="00761BCE" w:rsidRDefault="00E14F56" w:rsidP="00BE1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</w:tcPr>
          <w:p w14:paraId="0B714E11" w14:textId="77777777" w:rsidR="00E14F56" w:rsidRPr="00761BCE" w:rsidRDefault="00E14F56" w:rsidP="00BE1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14:paraId="14CCA59D" w14:textId="77777777" w:rsidR="00E14F56" w:rsidRPr="00761BCE" w:rsidRDefault="00E14F56" w:rsidP="00BE1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14:paraId="09FA3DCC" w14:textId="77777777" w:rsidR="00E14F56" w:rsidRPr="00761BCE" w:rsidRDefault="00E14F56" w:rsidP="00BE1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</w:tcPr>
          <w:p w14:paraId="602172B4" w14:textId="77777777" w:rsidR="00E14F56" w:rsidRPr="00761BCE" w:rsidRDefault="00E14F56" w:rsidP="00BE10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F56" w:rsidRPr="00BE1010" w14:paraId="314FAFDD" w14:textId="77777777" w:rsidTr="003B064D">
        <w:trPr>
          <w:trHeight w:val="368"/>
        </w:trPr>
        <w:tc>
          <w:tcPr>
            <w:tcW w:w="1363" w:type="dxa"/>
          </w:tcPr>
          <w:p w14:paraId="6DEA7FA8" w14:textId="591A75EB" w:rsidR="00E14F56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14:paraId="4DD99E45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30998FA3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14:paraId="0E284080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393F31A3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48600A76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4F56" w:rsidRPr="00BE1010" w14:paraId="08E15EC0" w14:textId="77777777" w:rsidTr="003B064D">
        <w:trPr>
          <w:trHeight w:val="368"/>
        </w:trPr>
        <w:tc>
          <w:tcPr>
            <w:tcW w:w="1363" w:type="dxa"/>
          </w:tcPr>
          <w:p w14:paraId="3FC6BCBF" w14:textId="77777777" w:rsidR="00E14F56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14:paraId="30FD933A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0B05E0FB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14:paraId="7B94A68A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10C60687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17F52F67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4F56" w:rsidRPr="00BE1010" w14:paraId="1E897257" w14:textId="77777777" w:rsidTr="003B064D">
        <w:trPr>
          <w:trHeight w:val="378"/>
        </w:trPr>
        <w:tc>
          <w:tcPr>
            <w:tcW w:w="1363" w:type="dxa"/>
          </w:tcPr>
          <w:p w14:paraId="586C8B4E" w14:textId="77777777" w:rsidR="00E14F56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14:paraId="6084E4A6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6544AD50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14:paraId="16B9BD51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6EA08B70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20123EAD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4F56" w:rsidRPr="00BE1010" w14:paraId="013A9526" w14:textId="77777777" w:rsidTr="003B064D">
        <w:trPr>
          <w:trHeight w:val="368"/>
        </w:trPr>
        <w:tc>
          <w:tcPr>
            <w:tcW w:w="1363" w:type="dxa"/>
          </w:tcPr>
          <w:p w14:paraId="60E47068" w14:textId="77777777" w:rsidR="00E14F56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14:paraId="76CB2AC2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6B3451AE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14:paraId="512E6E21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7D43D3CF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2E2194A7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14F56" w:rsidRPr="00BE1010" w14:paraId="7B20028D" w14:textId="77777777" w:rsidTr="003B064D">
        <w:trPr>
          <w:trHeight w:val="378"/>
        </w:trPr>
        <w:tc>
          <w:tcPr>
            <w:tcW w:w="1363" w:type="dxa"/>
          </w:tcPr>
          <w:p w14:paraId="35B3A637" w14:textId="77777777" w:rsidR="00E14F56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14:paraId="38DDDAD5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3220F2A6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2" w:type="dxa"/>
          </w:tcPr>
          <w:p w14:paraId="350998E8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4C3BC483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14:paraId="2BEEB354" w14:textId="77777777" w:rsidR="00E14F56" w:rsidRPr="00BE1010" w:rsidRDefault="00E14F56" w:rsidP="00BE101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C1306E7" w14:textId="47FFB3E4" w:rsidR="005D0F07" w:rsidRDefault="005D0F07"/>
    <w:p w14:paraId="49B1EADF" w14:textId="77777777" w:rsidR="00AE7D43" w:rsidRDefault="00AE7D43"/>
    <w:sectPr w:rsidR="00AE7D43" w:rsidSect="004B466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7B7EE" w14:textId="77777777" w:rsidR="00A549C6" w:rsidRDefault="00A549C6" w:rsidP="009030C9">
      <w:pPr>
        <w:spacing w:after="0" w:line="240" w:lineRule="auto"/>
      </w:pPr>
      <w:r>
        <w:separator/>
      </w:r>
    </w:p>
  </w:endnote>
  <w:endnote w:type="continuationSeparator" w:id="0">
    <w:p w14:paraId="3838C593" w14:textId="77777777" w:rsidR="00A549C6" w:rsidRDefault="00A549C6" w:rsidP="0090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0EE5" w14:textId="77777777" w:rsidR="00A549C6" w:rsidRDefault="00A549C6" w:rsidP="009030C9">
      <w:pPr>
        <w:spacing w:after="0" w:line="240" w:lineRule="auto"/>
      </w:pPr>
      <w:r>
        <w:separator/>
      </w:r>
    </w:p>
  </w:footnote>
  <w:footnote w:type="continuationSeparator" w:id="0">
    <w:p w14:paraId="77A5942E" w14:textId="77777777" w:rsidR="00A549C6" w:rsidRDefault="00A549C6" w:rsidP="0090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7262" w14:textId="6A9B5917" w:rsidR="009030C9" w:rsidRDefault="00A67568" w:rsidP="00A67568">
    <w:pPr>
      <w:pStyle w:val="Kopfzeile"/>
      <w:rPr>
        <w:b/>
        <w:color w:val="2F5496" w:themeColor="accent1" w:themeShade="BF"/>
        <w:sz w:val="36"/>
        <w:szCs w:val="36"/>
      </w:rPr>
    </w:pPr>
    <w:r w:rsidRPr="00A67568">
      <w:rPr>
        <w:noProof/>
        <w:color w:val="2F5496" w:themeColor="accent1" w:themeShade="BF"/>
        <w:sz w:val="36"/>
        <w:szCs w:val="36"/>
        <w:lang w:val="de-DE" w:eastAsia="de-DE"/>
      </w:rPr>
      <w:drawing>
        <wp:anchor distT="0" distB="0" distL="114300" distR="114300" simplePos="0" relativeHeight="251658240" behindDoc="1" locked="0" layoutInCell="1" allowOverlap="1" wp14:anchorId="0A3FEAF3" wp14:editId="73F5E04D">
          <wp:simplePos x="0" y="0"/>
          <wp:positionH relativeFrom="column">
            <wp:posOffset>-160655</wp:posOffset>
          </wp:positionH>
          <wp:positionV relativeFrom="paragraph">
            <wp:posOffset>-220980</wp:posOffset>
          </wp:positionV>
          <wp:extent cx="1173480" cy="1173480"/>
          <wp:effectExtent l="0" t="0" r="0" b="0"/>
          <wp:wrapTight wrapText="bothSides">
            <wp:wrapPolygon edited="0">
              <wp:start x="1403" y="2805"/>
              <wp:lineTo x="701" y="4909"/>
              <wp:lineTo x="351" y="15779"/>
              <wp:lineTo x="6662" y="19636"/>
              <wp:lineTo x="14727" y="19636"/>
              <wp:lineTo x="21039" y="15779"/>
              <wp:lineTo x="20688" y="4558"/>
              <wp:lineTo x="19987" y="2805"/>
              <wp:lineTo x="1403" y="2805"/>
            </wp:wrapPolygon>
          </wp:wrapTight>
          <wp:docPr id="1" name="Grafik 1" descr="C:\Users\lumin\OneDrive\Proiecte EU\Erasmus 2021 Galati APROBAT\Platforma\enurcing-logo-2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min\OneDrive\Proiecte EU\Erasmus 2021 Galati APROBAT\Platforma\enurcing-logo-2-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39BE">
      <w:rPr>
        <w:color w:val="2F5496" w:themeColor="accent1" w:themeShade="BF"/>
        <w:sz w:val="36"/>
        <w:szCs w:val="36"/>
      </w:rPr>
      <w:t xml:space="preserve">   </w:t>
    </w:r>
    <w:r w:rsidR="009030C9" w:rsidRPr="00B539BE">
      <w:rPr>
        <w:b/>
        <w:color w:val="2F5496" w:themeColor="accent1" w:themeShade="BF"/>
        <w:sz w:val="36"/>
        <w:szCs w:val="36"/>
      </w:rPr>
      <w:t>labro.enurcing.eu</w:t>
    </w:r>
  </w:p>
  <w:p w14:paraId="4ACF678B" w14:textId="11C4245A" w:rsidR="00B539BE" w:rsidRDefault="00B539BE" w:rsidP="00A67568">
    <w:pPr>
      <w:pStyle w:val="Kopfzeile"/>
      <w:rPr>
        <w:b/>
        <w:color w:val="2F5496" w:themeColor="accent1" w:themeShade="BF"/>
        <w:sz w:val="36"/>
        <w:szCs w:val="36"/>
      </w:rPr>
    </w:pPr>
  </w:p>
  <w:p w14:paraId="2CB356E8" w14:textId="77777777" w:rsidR="00B539BE" w:rsidRPr="007651DD" w:rsidRDefault="00B539BE" w:rsidP="00A67568">
    <w:pPr>
      <w:pStyle w:val="Kopfzeile"/>
      <w:rPr>
        <w:color w:val="2F5496" w:themeColor="accent1" w:themeShade="BF"/>
        <w:sz w:val="36"/>
        <w:szCs w:val="36"/>
      </w:rPr>
    </w:pPr>
  </w:p>
  <w:p w14:paraId="5AB9C686" w14:textId="77777777" w:rsidR="009030C9" w:rsidRDefault="009030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5616"/>
    <w:multiLevelType w:val="hybridMultilevel"/>
    <w:tmpl w:val="81EE25E0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0B92"/>
    <w:multiLevelType w:val="hybridMultilevel"/>
    <w:tmpl w:val="F18E6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B117A"/>
    <w:multiLevelType w:val="hybridMultilevel"/>
    <w:tmpl w:val="BB5E81A4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45829"/>
    <w:multiLevelType w:val="hybridMultilevel"/>
    <w:tmpl w:val="AA90C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4323"/>
    <w:multiLevelType w:val="hybridMultilevel"/>
    <w:tmpl w:val="C2388290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44D9C"/>
    <w:multiLevelType w:val="hybridMultilevel"/>
    <w:tmpl w:val="5CB278A6"/>
    <w:lvl w:ilvl="0" w:tplc="1B7A60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3D"/>
    <w:rsid w:val="00026569"/>
    <w:rsid w:val="00044E6A"/>
    <w:rsid w:val="0006306F"/>
    <w:rsid w:val="000B619A"/>
    <w:rsid w:val="000E71FA"/>
    <w:rsid w:val="00121E83"/>
    <w:rsid w:val="003627B1"/>
    <w:rsid w:val="003B064D"/>
    <w:rsid w:val="003D3507"/>
    <w:rsid w:val="00400DD6"/>
    <w:rsid w:val="004443EC"/>
    <w:rsid w:val="004610FF"/>
    <w:rsid w:val="004A123D"/>
    <w:rsid w:val="004B466A"/>
    <w:rsid w:val="005D0F07"/>
    <w:rsid w:val="006135D9"/>
    <w:rsid w:val="006D7FC7"/>
    <w:rsid w:val="00761BCE"/>
    <w:rsid w:val="008077C3"/>
    <w:rsid w:val="00823225"/>
    <w:rsid w:val="008C5B48"/>
    <w:rsid w:val="009030C9"/>
    <w:rsid w:val="009702B8"/>
    <w:rsid w:val="0099010B"/>
    <w:rsid w:val="00A549C6"/>
    <w:rsid w:val="00A67568"/>
    <w:rsid w:val="00AA2A52"/>
    <w:rsid w:val="00AE7D43"/>
    <w:rsid w:val="00AF329C"/>
    <w:rsid w:val="00B539BE"/>
    <w:rsid w:val="00BB5D0F"/>
    <w:rsid w:val="00BD2997"/>
    <w:rsid w:val="00BE1010"/>
    <w:rsid w:val="00CA4A3B"/>
    <w:rsid w:val="00D75842"/>
    <w:rsid w:val="00E14F56"/>
    <w:rsid w:val="00E83566"/>
    <w:rsid w:val="00F60C6B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86F7"/>
  <w15:chartTrackingRefBased/>
  <w15:docId w15:val="{339A5EFA-E2C2-463D-81A9-19657382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46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0C9"/>
  </w:style>
  <w:style w:type="paragraph" w:styleId="Fuzeile">
    <w:name w:val="footer"/>
    <w:basedOn w:val="Standard"/>
    <w:link w:val="FuzeileZchn"/>
    <w:uiPriority w:val="99"/>
    <w:unhideWhenUsed/>
    <w:rsid w:val="0090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Andrei-Costin MIRON</dc:creator>
  <cp:keywords/>
  <dc:description/>
  <cp:lastModifiedBy>Luminita Danciu</cp:lastModifiedBy>
  <cp:revision>13</cp:revision>
  <dcterms:created xsi:type="dcterms:W3CDTF">2023-09-10T13:36:00Z</dcterms:created>
  <dcterms:modified xsi:type="dcterms:W3CDTF">2023-09-10T13:53:00Z</dcterms:modified>
</cp:coreProperties>
</file>